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AI-08 — Messaging Blocks for AI</w:t>
      </w:r>
    </w:p>
    <w:p>
      <w:pPr>
        <w:spacing w:after="200"/>
      </w:pPr>
      <w:r>
        <w:rPr>
          <w:i/>
          <w:color w:val="E83E3E"/>
          <w:sz w:val="22"/>
        </w:rPr>
        <w:t>Clarity Fix: Pre-Written Descriptions AI Can Actually Use</w:t>
      </w:r>
    </w:p>
    <w:p>
      <w:pPr>
        <w:spacing w:after="100"/>
      </w:pPr>
      <w:r>
        <w:t>AI doesn't invent descriptions — it finds and assembles them from what's already published. If your web presence has clear, consistent descriptions at every length, AI will use them. This worksheet builds that library.</w:t>
      </w:r>
    </w:p>
    <w:p>
      <w:pPr>
        <w:spacing w:after="100"/>
      </w:pPr>
      <w:r>
        <w:rPr>
          <w:i/>
          <w:color w:val="7F6000"/>
          <w:sz w:val="20"/>
        </w:rPr>
        <w:t>📌  Once complete, these blocks go on your website, GBP, every directory listing, LinkedIn company page, and press releases. Same words. Everywhere. Repetition = credibility to AI systems.</w:t>
      </w:r>
    </w:p>
    <w:p>
      <w:pPr>
        <w:spacing w:before="240" w:after="80"/>
      </w:pPr>
      <w:r>
        <w:rPr>
          <w:b/>
          <w:color w:val="1B4F72"/>
          <w:sz w:val="26"/>
        </w:rPr>
        <w:t>Company Description Blocks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Length</w:t>
            </w:r>
          </w:p>
        </w:tc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Write Your Approved Version Here</w:t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10 words (tagline)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25 words (GBP headline)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50 words (directory listing)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100 words (website about snippet)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150 words (full GBP description)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Service Description Blocks (One Per Core Service)</w:t>
      </w:r>
    </w:p>
    <w:p>
      <w:pPr>
        <w:spacing w:after="100"/>
      </w:pPr>
      <w:r>
        <w:t>For each service, write a 25-word and 75-word version: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Service</w:t>
            </w:r>
          </w:p>
        </w:tc>
        <w:tc>
          <w:tcPr>
            <w:tcW w:type="dxa" w:w="3135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25-Word Version</w:t>
            </w:r>
          </w:p>
        </w:tc>
        <w:tc>
          <w:tcPr>
            <w:tcW w:type="dxa" w:w="3135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75-Word Version</w:t>
            </w:r>
          </w:p>
        </w:tc>
      </w:tr>
      <w:tr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FAQ Blocks (AI-Ready Format)</w:t>
      </w:r>
    </w:p>
    <w:p>
      <w:pPr>
        <w:spacing w:after="100"/>
      </w:pPr>
      <w:r>
        <w:t>Write these in plain Q&amp;A format. AI systems lift these verbatim when they match a buyer query.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Question</w:t>
            </w:r>
          </w:p>
        </w:tc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Answer (2–3 sentences, include business name naturally)</w:t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How long have you been in business?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What areas do you serve?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What makes you different from competitors?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Do you offer a guarantee?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What's your pricing?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Differentiator Statements</w:t>
      </w:r>
    </w:p>
    <w:p>
      <w:pPr>
        <w:spacing w:after="100"/>
      </w:pPr>
      <w:r>
        <w:t>Write 3 clear differentiator statements. These are the things AI should say about you when comparing you to competitors.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Differentiator</w:t>
            </w:r>
          </w:p>
        </w:tc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One Sentence (AI-ready)</w:t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#1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#2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#3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